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A5" w:rsidRPr="00A22AA5" w:rsidRDefault="00A22AA5" w:rsidP="00A22AA5">
      <w:pPr>
        <w:shd w:val="clear" w:color="auto" w:fill="FFFFFF"/>
        <w:spacing w:after="288" w:line="240" w:lineRule="auto"/>
        <w:textAlignment w:val="baseline"/>
        <w:rPr>
          <w:rFonts w:ascii="Open Sans" w:eastAsia="Times New Roman" w:hAnsi="Open Sans" w:cs="Times New Roman"/>
          <w:color w:val="424242"/>
          <w:sz w:val="28"/>
          <w:szCs w:val="28"/>
          <w:lang w:eastAsia="el-GR"/>
        </w:rPr>
      </w:pPr>
      <w:r w:rsidRPr="00A22AA5">
        <w:rPr>
          <w:rFonts w:ascii="Open Sans" w:eastAsia="Times New Roman" w:hAnsi="Open Sans" w:cs="Times New Roman"/>
          <w:color w:val="424242"/>
          <w:sz w:val="28"/>
          <w:szCs w:val="28"/>
          <w:lang w:eastAsia="el-GR"/>
        </w:rPr>
        <w:t>Για να τελεσθεί πολιτικός γάμος εκδίδονται άδειες γάμου στους μελλονύμφους από το δήμο της τελευταίας κατοικίας τους προσκομίζοντας:</w:t>
      </w:r>
    </w:p>
    <w:p w:rsidR="00A22AA5" w:rsidRPr="00A22AA5" w:rsidRDefault="00A22AA5" w:rsidP="00A22AA5">
      <w:pPr>
        <w:numPr>
          <w:ilvl w:val="0"/>
          <w:numId w:val="1"/>
        </w:numPr>
        <w:shd w:val="clear" w:color="auto" w:fill="FFFFFF"/>
        <w:spacing w:after="0" w:line="240" w:lineRule="auto"/>
        <w:ind w:left="288"/>
        <w:textAlignment w:val="baseline"/>
        <w:rPr>
          <w:rFonts w:ascii="inherit" w:eastAsia="Times New Roman" w:hAnsi="inherit" w:cs="Times New Roman"/>
          <w:color w:val="424242"/>
          <w:sz w:val="20"/>
          <w:szCs w:val="20"/>
          <w:lang w:eastAsia="el-GR"/>
        </w:rPr>
      </w:pPr>
      <w:r w:rsidRPr="00A22AA5">
        <w:rPr>
          <w:rFonts w:ascii="inherit" w:eastAsia="Times New Roman" w:hAnsi="inherit" w:cs="Times New Roman"/>
          <w:color w:val="424242"/>
          <w:sz w:val="20"/>
          <w:szCs w:val="20"/>
          <w:lang w:eastAsia="el-GR"/>
        </w:rPr>
        <w:t>Αίτηση (χορηγείται από το Δήμο)</w:t>
      </w:r>
    </w:p>
    <w:p w:rsidR="00A22AA5" w:rsidRPr="00A22AA5" w:rsidRDefault="00C13562" w:rsidP="00A22AA5">
      <w:pPr>
        <w:numPr>
          <w:ilvl w:val="0"/>
          <w:numId w:val="1"/>
        </w:numPr>
        <w:shd w:val="clear" w:color="auto" w:fill="FFFFFF"/>
        <w:spacing w:after="0" w:line="240" w:lineRule="auto"/>
        <w:ind w:left="288"/>
        <w:textAlignment w:val="baseline"/>
        <w:rPr>
          <w:rFonts w:ascii="inherit" w:eastAsia="Times New Roman" w:hAnsi="inherit" w:cs="Times New Roman"/>
          <w:color w:val="424242"/>
          <w:sz w:val="20"/>
          <w:szCs w:val="20"/>
          <w:lang w:eastAsia="el-GR"/>
        </w:rPr>
      </w:pPr>
      <w:r>
        <w:rPr>
          <w:rFonts w:ascii="inherit" w:eastAsia="Times New Roman" w:hAnsi="inherit" w:cs="Times New Roman"/>
          <w:color w:val="424242"/>
          <w:sz w:val="20"/>
          <w:szCs w:val="20"/>
          <w:lang w:eastAsia="el-GR"/>
        </w:rPr>
        <w:t>Φ</w:t>
      </w:r>
      <w:r w:rsidR="00A22AA5" w:rsidRPr="00A22AA5">
        <w:rPr>
          <w:rFonts w:ascii="inherit" w:eastAsia="Times New Roman" w:hAnsi="inherit" w:cs="Times New Roman"/>
          <w:color w:val="424242"/>
          <w:sz w:val="20"/>
          <w:szCs w:val="20"/>
          <w:lang w:eastAsia="el-GR"/>
        </w:rPr>
        <w:t>ωτοτυπία αστυνομικής ταυτότητας</w:t>
      </w:r>
    </w:p>
    <w:p w:rsidR="00A22AA5" w:rsidRPr="00A22AA5" w:rsidRDefault="00A22AA5" w:rsidP="00A22AA5">
      <w:pPr>
        <w:numPr>
          <w:ilvl w:val="0"/>
          <w:numId w:val="1"/>
        </w:numPr>
        <w:shd w:val="clear" w:color="auto" w:fill="FFFFFF"/>
        <w:spacing w:after="0" w:line="240" w:lineRule="auto"/>
        <w:ind w:left="288"/>
        <w:textAlignment w:val="baseline"/>
        <w:rPr>
          <w:rFonts w:ascii="inherit" w:eastAsia="Times New Roman" w:hAnsi="inherit" w:cs="Times New Roman"/>
          <w:color w:val="424242"/>
          <w:sz w:val="20"/>
          <w:szCs w:val="20"/>
          <w:lang w:eastAsia="el-GR"/>
        </w:rPr>
      </w:pPr>
      <w:r w:rsidRPr="00A22AA5">
        <w:rPr>
          <w:rFonts w:ascii="inherit" w:eastAsia="Times New Roman" w:hAnsi="inherit" w:cs="Times New Roman"/>
          <w:color w:val="424242"/>
          <w:sz w:val="20"/>
          <w:szCs w:val="20"/>
          <w:lang w:eastAsia="el-GR"/>
        </w:rPr>
        <w:t>Λογαριασμό από ΔΕΚΟ ή εκκαθαριστικό εφορίας του τρέχοντος έτους, που να αποδεικνύει την κατοικία τους,</w:t>
      </w:r>
    </w:p>
    <w:p w:rsidR="00A22AA5" w:rsidRDefault="00A22AA5" w:rsidP="00A22AA5">
      <w:pPr>
        <w:numPr>
          <w:ilvl w:val="0"/>
          <w:numId w:val="1"/>
        </w:numPr>
        <w:shd w:val="clear" w:color="auto" w:fill="FFFFFF"/>
        <w:spacing w:after="0" w:line="240" w:lineRule="auto"/>
        <w:ind w:left="288"/>
        <w:textAlignment w:val="baseline"/>
        <w:rPr>
          <w:rFonts w:ascii="inherit" w:eastAsia="Times New Roman" w:hAnsi="inherit" w:cs="Times New Roman"/>
          <w:color w:val="424242"/>
          <w:sz w:val="20"/>
          <w:szCs w:val="20"/>
          <w:lang w:eastAsia="el-GR"/>
        </w:rPr>
      </w:pPr>
      <w:r w:rsidRPr="00A22AA5">
        <w:rPr>
          <w:rFonts w:ascii="inherit" w:eastAsia="Times New Roman" w:hAnsi="inherit" w:cs="Times New Roman"/>
          <w:color w:val="424242"/>
          <w:sz w:val="20"/>
          <w:szCs w:val="20"/>
          <w:lang w:eastAsia="el-GR"/>
        </w:rPr>
        <w:t>Αντίγραφο ληξιαρχικής πράξης γέννησης από το Ληξιαρχείο του τόπου γέννησης ή από το Ειδικό Ληξιαρχείο Αθηνών για τους γεννημένους στο εξωτερικό.</w:t>
      </w:r>
    </w:p>
    <w:p w:rsidR="00D06EE2" w:rsidRPr="00A22AA5" w:rsidRDefault="00D06EE2" w:rsidP="00A22AA5">
      <w:pPr>
        <w:numPr>
          <w:ilvl w:val="0"/>
          <w:numId w:val="1"/>
        </w:numPr>
        <w:shd w:val="clear" w:color="auto" w:fill="FFFFFF"/>
        <w:spacing w:after="0" w:line="240" w:lineRule="auto"/>
        <w:ind w:left="288"/>
        <w:textAlignment w:val="baseline"/>
        <w:rPr>
          <w:rFonts w:ascii="inherit" w:eastAsia="Times New Roman" w:hAnsi="inherit" w:cs="Times New Roman"/>
          <w:color w:val="424242"/>
          <w:sz w:val="20"/>
          <w:szCs w:val="20"/>
          <w:lang w:eastAsia="el-GR"/>
        </w:rPr>
      </w:pPr>
      <w:proofErr w:type="spellStart"/>
      <w:r>
        <w:rPr>
          <w:rFonts w:ascii="inherit" w:eastAsia="Times New Roman" w:hAnsi="inherit" w:cs="Times New Roman"/>
          <w:color w:val="424242"/>
          <w:sz w:val="20"/>
          <w:szCs w:val="20"/>
          <w:lang w:eastAsia="el-GR"/>
        </w:rPr>
        <w:t>Πιστοιητικό</w:t>
      </w:r>
      <w:proofErr w:type="spellEnd"/>
      <w:r>
        <w:rPr>
          <w:rFonts w:ascii="inherit" w:eastAsia="Times New Roman" w:hAnsi="inherit" w:cs="Times New Roman"/>
          <w:color w:val="424242"/>
          <w:sz w:val="20"/>
          <w:szCs w:val="20"/>
          <w:lang w:eastAsia="el-GR"/>
        </w:rPr>
        <w:t xml:space="preserve"> Οικογενειακής Κατάστασης</w:t>
      </w:r>
    </w:p>
    <w:p w:rsidR="00A22AA5" w:rsidRPr="00A22AA5" w:rsidRDefault="00A22AA5" w:rsidP="00A22AA5">
      <w:pPr>
        <w:numPr>
          <w:ilvl w:val="0"/>
          <w:numId w:val="1"/>
        </w:numPr>
        <w:shd w:val="clear" w:color="auto" w:fill="FFFFFF"/>
        <w:spacing w:after="0" w:line="240" w:lineRule="auto"/>
        <w:ind w:left="288"/>
        <w:textAlignment w:val="baseline"/>
        <w:rPr>
          <w:rFonts w:ascii="inherit" w:eastAsia="Times New Roman" w:hAnsi="inherit" w:cs="Times New Roman"/>
          <w:color w:val="424242"/>
          <w:sz w:val="20"/>
          <w:szCs w:val="20"/>
          <w:lang w:eastAsia="el-GR"/>
        </w:rPr>
      </w:pPr>
      <w:r w:rsidRPr="00A22AA5">
        <w:rPr>
          <w:rFonts w:ascii="inherit" w:eastAsia="Times New Roman" w:hAnsi="inherit" w:cs="Times New Roman"/>
          <w:color w:val="424242"/>
          <w:sz w:val="20"/>
          <w:szCs w:val="20"/>
          <w:lang w:eastAsia="el-GR"/>
        </w:rPr>
        <w:t>Δικαστική απόφαση για ανηλίκους κάτω των 18 ετών.</w:t>
      </w:r>
    </w:p>
    <w:p w:rsidR="00A22AA5" w:rsidRPr="00A22AA5" w:rsidRDefault="00A22AA5" w:rsidP="00A22AA5">
      <w:pPr>
        <w:numPr>
          <w:ilvl w:val="0"/>
          <w:numId w:val="1"/>
        </w:numPr>
        <w:shd w:val="clear" w:color="auto" w:fill="FFFFFF"/>
        <w:spacing w:after="0" w:line="240" w:lineRule="auto"/>
        <w:ind w:left="288"/>
        <w:textAlignment w:val="baseline"/>
        <w:rPr>
          <w:rFonts w:ascii="inherit" w:eastAsia="Times New Roman" w:hAnsi="inherit" w:cs="Times New Roman"/>
          <w:color w:val="424242"/>
          <w:sz w:val="20"/>
          <w:szCs w:val="20"/>
          <w:lang w:eastAsia="el-GR"/>
        </w:rPr>
      </w:pPr>
      <w:r w:rsidRPr="00A22AA5">
        <w:rPr>
          <w:rFonts w:ascii="inherit" w:eastAsia="Times New Roman" w:hAnsi="inherit" w:cs="Times New Roman"/>
          <w:color w:val="424242"/>
          <w:sz w:val="20"/>
          <w:szCs w:val="20"/>
          <w:lang w:eastAsia="el-GR"/>
        </w:rPr>
        <w:t>Αγγελία γάμου δημοσιευμένη σε μια εφημερίδα (Χρειάζεται ένα φύλλο της ίδιας εφημερίδας για τον κάθε μελλόνυμφο)</w:t>
      </w:r>
    </w:p>
    <w:p w:rsidR="00A22AA5" w:rsidRPr="00A22AA5" w:rsidRDefault="00C2202F" w:rsidP="00A22AA5">
      <w:pPr>
        <w:numPr>
          <w:ilvl w:val="0"/>
          <w:numId w:val="1"/>
        </w:numPr>
        <w:shd w:val="clear" w:color="auto" w:fill="FFFFFF"/>
        <w:spacing w:after="0" w:line="240" w:lineRule="auto"/>
        <w:ind w:left="288"/>
        <w:textAlignment w:val="baseline"/>
        <w:rPr>
          <w:rFonts w:ascii="inherit" w:eastAsia="Times New Roman" w:hAnsi="inherit" w:cs="Times New Roman"/>
          <w:color w:val="424242"/>
          <w:sz w:val="20"/>
          <w:szCs w:val="20"/>
          <w:lang w:eastAsia="el-GR"/>
        </w:rPr>
      </w:pPr>
      <w:proofErr w:type="gramStart"/>
      <w:r>
        <w:rPr>
          <w:rFonts w:ascii="inherit" w:eastAsia="Times New Roman" w:hAnsi="inherit" w:cs="Times New Roman"/>
          <w:color w:val="424242"/>
          <w:sz w:val="20"/>
          <w:szCs w:val="20"/>
          <w:lang w:val="en-US" w:eastAsia="el-GR"/>
        </w:rPr>
        <w:t>e</w:t>
      </w:r>
      <w:r w:rsidRPr="00C2202F">
        <w:rPr>
          <w:rFonts w:ascii="inherit" w:eastAsia="Times New Roman" w:hAnsi="inherit" w:cs="Times New Roman"/>
          <w:color w:val="424242"/>
          <w:sz w:val="20"/>
          <w:szCs w:val="20"/>
          <w:lang w:eastAsia="el-GR"/>
        </w:rPr>
        <w:t>-</w:t>
      </w:r>
      <w:r w:rsidR="00A22AA5" w:rsidRPr="00A22AA5">
        <w:rPr>
          <w:rFonts w:ascii="inherit" w:eastAsia="Times New Roman" w:hAnsi="inherit" w:cs="Times New Roman"/>
          <w:color w:val="424242"/>
          <w:sz w:val="20"/>
          <w:szCs w:val="20"/>
          <w:lang w:eastAsia="el-GR"/>
        </w:rPr>
        <w:t>Παράβολο</w:t>
      </w:r>
      <w:proofErr w:type="gramEnd"/>
      <w:r w:rsidR="00A22AA5" w:rsidRPr="00A22AA5">
        <w:rPr>
          <w:rFonts w:ascii="inherit" w:eastAsia="Times New Roman" w:hAnsi="inherit" w:cs="Times New Roman"/>
          <w:color w:val="424242"/>
          <w:sz w:val="20"/>
          <w:szCs w:val="20"/>
          <w:lang w:eastAsia="el-GR"/>
        </w:rPr>
        <w:t xml:space="preserve"> </w:t>
      </w:r>
      <w:r w:rsidRPr="00C2202F">
        <w:rPr>
          <w:rFonts w:ascii="inherit" w:eastAsia="Times New Roman" w:hAnsi="inherit" w:cs="Times New Roman"/>
          <w:color w:val="424242"/>
          <w:sz w:val="20"/>
          <w:szCs w:val="20"/>
          <w:lang w:eastAsia="el-GR"/>
        </w:rPr>
        <w:t>18</w:t>
      </w:r>
      <w:r w:rsidR="00A22AA5" w:rsidRPr="00A22AA5">
        <w:rPr>
          <w:rFonts w:ascii="inherit" w:eastAsia="Times New Roman" w:hAnsi="inherit" w:cs="Times New Roman"/>
          <w:color w:val="424242"/>
          <w:sz w:val="20"/>
          <w:szCs w:val="20"/>
          <w:lang w:eastAsia="el-GR"/>
        </w:rPr>
        <w:t xml:space="preserve"> € (χορηγείται από </w:t>
      </w:r>
      <w:r>
        <w:rPr>
          <w:rFonts w:ascii="inherit" w:eastAsia="Times New Roman" w:hAnsi="inherit" w:cs="Times New Roman"/>
          <w:color w:val="424242"/>
          <w:sz w:val="20"/>
          <w:szCs w:val="20"/>
          <w:lang w:eastAsia="el-GR"/>
        </w:rPr>
        <w:t>τα ΚΕΠ,</w:t>
      </w:r>
      <w:r w:rsidR="00D06EE2">
        <w:rPr>
          <w:rFonts w:ascii="inherit" w:eastAsia="Times New Roman" w:hAnsi="inherit" w:cs="Times New Roman"/>
          <w:color w:val="424242"/>
          <w:sz w:val="20"/>
          <w:szCs w:val="20"/>
          <w:lang w:eastAsia="el-GR"/>
        </w:rPr>
        <w:t xml:space="preserve"> </w:t>
      </w:r>
      <w:r>
        <w:rPr>
          <w:rFonts w:ascii="inherit" w:eastAsia="Times New Roman" w:hAnsi="inherit" w:cs="Times New Roman"/>
          <w:color w:val="424242"/>
          <w:sz w:val="20"/>
          <w:szCs w:val="20"/>
          <w:lang w:eastAsia="el-GR"/>
        </w:rPr>
        <w:t>Κωδικός παραβόλου 2386</w:t>
      </w:r>
      <w:r w:rsidR="00A22AA5" w:rsidRPr="00A22AA5">
        <w:rPr>
          <w:rFonts w:ascii="inherit" w:eastAsia="Times New Roman" w:hAnsi="inherit" w:cs="Times New Roman"/>
          <w:color w:val="424242"/>
          <w:sz w:val="20"/>
          <w:szCs w:val="20"/>
          <w:lang w:eastAsia="el-GR"/>
        </w:rPr>
        <w:t>), ένα για κάθε ενδιαφερόμενο.</w:t>
      </w:r>
    </w:p>
    <w:p w:rsidR="00A22AA5" w:rsidRPr="00A22AA5" w:rsidRDefault="00A22AA5" w:rsidP="00A22AA5">
      <w:pPr>
        <w:numPr>
          <w:ilvl w:val="0"/>
          <w:numId w:val="1"/>
        </w:numPr>
        <w:shd w:val="clear" w:color="auto" w:fill="FFFFFF"/>
        <w:spacing w:after="0" w:line="240" w:lineRule="auto"/>
        <w:ind w:left="288"/>
        <w:textAlignment w:val="baseline"/>
        <w:rPr>
          <w:rFonts w:ascii="inherit" w:eastAsia="Times New Roman" w:hAnsi="inherit" w:cs="Times New Roman"/>
          <w:color w:val="424242"/>
          <w:sz w:val="20"/>
          <w:szCs w:val="20"/>
          <w:lang w:eastAsia="el-GR"/>
        </w:rPr>
      </w:pPr>
      <w:r w:rsidRPr="00A22AA5">
        <w:rPr>
          <w:rFonts w:ascii="inherit" w:eastAsia="Times New Roman" w:hAnsi="inherit" w:cs="Times New Roman"/>
          <w:color w:val="424242"/>
          <w:sz w:val="20"/>
          <w:szCs w:val="20"/>
          <w:lang w:eastAsia="el-GR"/>
        </w:rPr>
        <w:t>Υπ</w:t>
      </w:r>
      <w:r w:rsidR="00D06EE2">
        <w:rPr>
          <w:rFonts w:ascii="inherit" w:eastAsia="Times New Roman" w:hAnsi="inherit" w:cs="Times New Roman"/>
          <w:color w:val="424242"/>
          <w:sz w:val="20"/>
          <w:szCs w:val="20"/>
          <w:lang w:eastAsia="el-GR"/>
        </w:rPr>
        <w:t>εύ</w:t>
      </w:r>
      <w:r w:rsidRPr="00A22AA5">
        <w:rPr>
          <w:rFonts w:ascii="inherit" w:eastAsia="Times New Roman" w:hAnsi="inherit" w:cs="Times New Roman"/>
          <w:color w:val="424242"/>
          <w:sz w:val="20"/>
          <w:szCs w:val="20"/>
          <w:lang w:eastAsia="el-GR"/>
        </w:rPr>
        <w:t>θυνη Δήλωση (χορηγείται από το Δήμο)</w:t>
      </w:r>
    </w:p>
    <w:p w:rsidR="00A22AA5" w:rsidRPr="00A22AA5" w:rsidRDefault="00C2202F" w:rsidP="00A22AA5">
      <w:pPr>
        <w:numPr>
          <w:ilvl w:val="0"/>
          <w:numId w:val="1"/>
        </w:numPr>
        <w:shd w:val="clear" w:color="auto" w:fill="FFFFFF"/>
        <w:spacing w:after="0" w:line="240" w:lineRule="auto"/>
        <w:ind w:left="288"/>
        <w:textAlignment w:val="baseline"/>
        <w:rPr>
          <w:rFonts w:ascii="inherit" w:eastAsia="Times New Roman" w:hAnsi="inherit" w:cs="Times New Roman"/>
          <w:color w:val="424242"/>
          <w:sz w:val="20"/>
          <w:szCs w:val="20"/>
          <w:lang w:eastAsia="el-GR"/>
        </w:rPr>
      </w:pPr>
      <w:r>
        <w:rPr>
          <w:rFonts w:ascii="inherit" w:eastAsia="Times New Roman" w:hAnsi="inherit" w:cs="Times New Roman"/>
          <w:color w:val="424242"/>
          <w:sz w:val="20"/>
          <w:szCs w:val="20"/>
          <w:lang w:eastAsia="el-GR"/>
        </w:rPr>
        <w:t xml:space="preserve"> </w:t>
      </w:r>
    </w:p>
    <w:p w:rsidR="00A22AA5" w:rsidRPr="00A22AA5" w:rsidRDefault="00A22AA5" w:rsidP="00A22AA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424242"/>
          <w:sz w:val="28"/>
          <w:szCs w:val="28"/>
          <w:lang w:eastAsia="el-GR"/>
        </w:rPr>
      </w:pPr>
      <w:r w:rsidRPr="00A22AA5">
        <w:rPr>
          <w:rFonts w:ascii="inherit" w:eastAsia="Times New Roman" w:hAnsi="inherit" w:cs="Times New Roman"/>
          <w:b/>
          <w:bCs/>
          <w:color w:val="424242"/>
          <w:sz w:val="20"/>
          <w:lang w:eastAsia="el-GR"/>
        </w:rPr>
        <w:t>ΠΡΟΣΟΧΗ! ΣΕ ΠΕΡΙΠΤΩΣΗ ΠΡΟΗΓΟΥΜΕΝΟΥ ΓΑΜΟΥ ΑΠΑΙΤΕΙΤΑΙ ΕΠΙΣΗΣ:</w:t>
      </w:r>
    </w:p>
    <w:p w:rsidR="00A22AA5" w:rsidRPr="00A22AA5" w:rsidRDefault="00A22AA5" w:rsidP="00A22AA5">
      <w:pPr>
        <w:shd w:val="clear" w:color="auto" w:fill="FFFFFF"/>
        <w:spacing w:after="288" w:line="240" w:lineRule="auto"/>
        <w:textAlignment w:val="baseline"/>
        <w:rPr>
          <w:rFonts w:ascii="Open Sans" w:eastAsia="Times New Roman" w:hAnsi="Open Sans" w:cs="Times New Roman"/>
          <w:color w:val="424242"/>
          <w:sz w:val="28"/>
          <w:szCs w:val="28"/>
          <w:lang w:eastAsia="el-GR"/>
        </w:rPr>
      </w:pPr>
      <w:r w:rsidRPr="00A22AA5">
        <w:rPr>
          <w:rFonts w:ascii="Open Sans" w:eastAsia="Times New Roman" w:hAnsi="Open Sans" w:cs="Times New Roman"/>
          <w:color w:val="424242"/>
          <w:sz w:val="28"/>
          <w:szCs w:val="28"/>
          <w:lang w:eastAsia="el-GR"/>
        </w:rPr>
        <w:t>α) ΛΗΞΙΑΡΧΙΚΗ ΠΡΑΞΗ ΓΑΜΟΥ ΜΕ ΤΗΝ ΛΥΣΗ ΤΟΥ</w:t>
      </w:r>
    </w:p>
    <w:p w:rsidR="00A22AA5" w:rsidRPr="00A22AA5" w:rsidRDefault="00A22AA5" w:rsidP="00A22AA5">
      <w:pPr>
        <w:shd w:val="clear" w:color="auto" w:fill="FFFFFF"/>
        <w:spacing w:after="288" w:line="240" w:lineRule="auto"/>
        <w:textAlignment w:val="baseline"/>
        <w:rPr>
          <w:rFonts w:ascii="Open Sans" w:eastAsia="Times New Roman" w:hAnsi="Open Sans" w:cs="Times New Roman"/>
          <w:color w:val="424242"/>
          <w:sz w:val="28"/>
          <w:szCs w:val="28"/>
          <w:lang w:eastAsia="el-GR"/>
        </w:rPr>
      </w:pPr>
      <w:r w:rsidRPr="00A22AA5">
        <w:rPr>
          <w:rFonts w:ascii="Open Sans" w:eastAsia="Times New Roman" w:hAnsi="Open Sans" w:cs="Times New Roman"/>
          <w:color w:val="424242"/>
          <w:sz w:val="28"/>
          <w:szCs w:val="28"/>
          <w:lang w:eastAsia="el-GR"/>
        </w:rPr>
        <w:t>β) ΛΗΞΙΑΡΧΙΚΗ ΠΡΑΞΗ ΘΑΝΑΤΟΥ (σε περίπτωση χηρείας)</w:t>
      </w:r>
    </w:p>
    <w:p w:rsidR="00A22AA5" w:rsidRPr="00A22AA5" w:rsidRDefault="00A22AA5" w:rsidP="00A22AA5">
      <w:pPr>
        <w:shd w:val="clear" w:color="auto" w:fill="FFFFFF"/>
        <w:spacing w:after="288" w:line="240" w:lineRule="auto"/>
        <w:textAlignment w:val="baseline"/>
        <w:rPr>
          <w:rFonts w:ascii="Open Sans" w:eastAsia="Times New Roman" w:hAnsi="Open Sans" w:cs="Times New Roman"/>
          <w:color w:val="424242"/>
          <w:sz w:val="28"/>
          <w:szCs w:val="28"/>
          <w:lang w:eastAsia="el-GR"/>
        </w:rPr>
      </w:pPr>
      <w:r w:rsidRPr="00A22AA5">
        <w:rPr>
          <w:rFonts w:ascii="Open Sans" w:eastAsia="Times New Roman" w:hAnsi="Open Sans" w:cs="Times New Roman"/>
          <w:color w:val="424242"/>
          <w:sz w:val="28"/>
          <w:szCs w:val="28"/>
          <w:lang w:eastAsia="el-GR"/>
        </w:rPr>
        <w:t>Τα παραπάνω δικαιολογητικά κατατίθενται από τον ενδιαφερόμενο ή από νομίμως εξουσιοδοτούμενο πρόσωπο στο Δήμο που επιθυμούν να νυμφευτούν.</w:t>
      </w:r>
    </w:p>
    <w:p w:rsidR="00A22AA5" w:rsidRPr="00A22AA5" w:rsidRDefault="00A22AA5" w:rsidP="00A22AA5">
      <w:pPr>
        <w:shd w:val="clear" w:color="auto" w:fill="FFFFFF"/>
        <w:spacing w:after="288" w:line="240" w:lineRule="auto"/>
        <w:textAlignment w:val="baseline"/>
        <w:rPr>
          <w:rFonts w:ascii="Open Sans" w:eastAsia="Times New Roman" w:hAnsi="Open Sans" w:cs="Times New Roman"/>
          <w:color w:val="424242"/>
          <w:sz w:val="28"/>
          <w:szCs w:val="28"/>
          <w:lang w:eastAsia="el-GR"/>
        </w:rPr>
      </w:pPr>
      <w:r w:rsidRPr="00A22AA5">
        <w:rPr>
          <w:rFonts w:ascii="Open Sans" w:eastAsia="Times New Roman" w:hAnsi="Open Sans" w:cs="Times New Roman"/>
          <w:color w:val="424242"/>
          <w:sz w:val="28"/>
          <w:szCs w:val="28"/>
          <w:lang w:eastAsia="el-GR"/>
        </w:rPr>
        <w:t>Αφού κατατεθούν όλα τα δικαιολογητικά μετά από λίγες μέρες εκδίδονται οι άδειες γάμου.</w:t>
      </w:r>
    </w:p>
    <w:p w:rsidR="00A22AA5" w:rsidRPr="00A22AA5" w:rsidRDefault="00A22AA5" w:rsidP="00A22AA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424242"/>
          <w:sz w:val="28"/>
          <w:szCs w:val="28"/>
          <w:lang w:eastAsia="el-GR"/>
        </w:rPr>
      </w:pPr>
      <w:r w:rsidRPr="00A22AA5">
        <w:rPr>
          <w:rFonts w:ascii="inherit" w:eastAsia="Times New Roman" w:hAnsi="inherit" w:cs="Times New Roman"/>
          <w:b/>
          <w:bCs/>
          <w:color w:val="424242"/>
          <w:sz w:val="20"/>
          <w:lang w:eastAsia="el-GR"/>
        </w:rPr>
        <w:t>ΔΙΕΥΚΡΙΝΙΣΤΙΚΑ ΣΤΟΙΧΕΙΑ</w:t>
      </w:r>
    </w:p>
    <w:p w:rsidR="00A22AA5" w:rsidRPr="00A22AA5" w:rsidRDefault="00A22AA5" w:rsidP="00A22AA5">
      <w:pPr>
        <w:numPr>
          <w:ilvl w:val="0"/>
          <w:numId w:val="2"/>
        </w:numPr>
        <w:shd w:val="clear" w:color="auto" w:fill="FFFFFF"/>
        <w:spacing w:after="0" w:line="240" w:lineRule="auto"/>
        <w:ind w:left="288"/>
        <w:textAlignment w:val="baseline"/>
        <w:rPr>
          <w:rFonts w:ascii="inherit" w:eastAsia="Times New Roman" w:hAnsi="inherit" w:cs="Times New Roman"/>
          <w:color w:val="424242"/>
          <w:sz w:val="17"/>
          <w:szCs w:val="17"/>
          <w:lang w:eastAsia="el-GR"/>
        </w:rPr>
      </w:pPr>
      <w:r w:rsidRPr="00A22AA5">
        <w:rPr>
          <w:rFonts w:ascii="inherit" w:eastAsia="Times New Roman" w:hAnsi="inherit" w:cs="Times New Roman"/>
          <w:color w:val="424242"/>
          <w:sz w:val="17"/>
          <w:szCs w:val="17"/>
          <w:lang w:eastAsia="el-GR"/>
        </w:rPr>
        <w:t>Για την κατάθεση της αίτησης και την παραλαβή της άδειας, πρέπει να προσέρχεται ο ίδιος ο ενδιαφερόμενος με την ταυτότητα του.</w:t>
      </w:r>
    </w:p>
    <w:p w:rsidR="00A22AA5" w:rsidRPr="00A22AA5" w:rsidRDefault="00A22AA5" w:rsidP="00A22AA5">
      <w:pPr>
        <w:numPr>
          <w:ilvl w:val="0"/>
          <w:numId w:val="2"/>
        </w:numPr>
        <w:shd w:val="clear" w:color="auto" w:fill="FFFFFF"/>
        <w:spacing w:after="0" w:line="240" w:lineRule="auto"/>
        <w:ind w:left="288"/>
        <w:textAlignment w:val="baseline"/>
        <w:rPr>
          <w:rFonts w:ascii="inherit" w:eastAsia="Times New Roman" w:hAnsi="inherit" w:cs="Times New Roman"/>
          <w:color w:val="424242"/>
          <w:sz w:val="17"/>
          <w:szCs w:val="17"/>
          <w:lang w:eastAsia="el-GR"/>
        </w:rPr>
      </w:pPr>
      <w:r w:rsidRPr="00A22AA5">
        <w:rPr>
          <w:rFonts w:ascii="inherit" w:eastAsia="Times New Roman" w:hAnsi="inherit" w:cs="Times New Roman"/>
          <w:color w:val="424242"/>
          <w:sz w:val="17"/>
          <w:szCs w:val="17"/>
          <w:lang w:eastAsia="el-GR"/>
        </w:rPr>
        <w:t>Η άδεια γάμου εκδίδεται μετά την παρέλευση 7 ημερών από την ημερομηνία δημοσίευσης αναγγελίας γάμου στην εφημερίδα και ισχύει για έξι μήνες</w:t>
      </w:r>
    </w:p>
    <w:p w:rsidR="00A22AA5" w:rsidRPr="00A22AA5" w:rsidRDefault="00A22AA5" w:rsidP="00A22AA5">
      <w:pPr>
        <w:numPr>
          <w:ilvl w:val="0"/>
          <w:numId w:val="2"/>
        </w:numPr>
        <w:shd w:val="clear" w:color="auto" w:fill="FFFFFF"/>
        <w:spacing w:after="0" w:line="240" w:lineRule="auto"/>
        <w:ind w:left="288"/>
        <w:textAlignment w:val="baseline"/>
        <w:rPr>
          <w:rFonts w:ascii="inherit" w:eastAsia="Times New Roman" w:hAnsi="inherit" w:cs="Times New Roman"/>
          <w:color w:val="424242"/>
          <w:sz w:val="17"/>
          <w:szCs w:val="17"/>
          <w:lang w:eastAsia="el-GR"/>
        </w:rPr>
      </w:pPr>
      <w:r w:rsidRPr="00A22AA5">
        <w:rPr>
          <w:rFonts w:ascii="inherit" w:eastAsia="Times New Roman" w:hAnsi="inherit" w:cs="Times New Roman"/>
          <w:color w:val="424242"/>
          <w:sz w:val="17"/>
          <w:szCs w:val="17"/>
          <w:lang w:eastAsia="el-GR"/>
        </w:rPr>
        <w:t>Οι μελλόνυμφοι μπορούν κατόπιν να τελέσουν το γάμο τους σε όποιο Δήμο επιθυμούν αφού καταθέσουν μία (1) ημέρα πριν το γάμο τις άδειες.</w:t>
      </w:r>
    </w:p>
    <w:p w:rsidR="00A22AA5" w:rsidRPr="00A22AA5" w:rsidRDefault="00A22AA5" w:rsidP="00A22AA5">
      <w:pPr>
        <w:numPr>
          <w:ilvl w:val="0"/>
          <w:numId w:val="2"/>
        </w:numPr>
        <w:shd w:val="clear" w:color="auto" w:fill="FFFFFF"/>
        <w:spacing w:after="0" w:line="240" w:lineRule="auto"/>
        <w:ind w:left="288"/>
        <w:textAlignment w:val="baseline"/>
        <w:rPr>
          <w:rFonts w:ascii="inherit" w:eastAsia="Times New Roman" w:hAnsi="inherit" w:cs="Times New Roman"/>
          <w:color w:val="424242"/>
          <w:sz w:val="17"/>
          <w:szCs w:val="17"/>
          <w:lang w:eastAsia="el-GR"/>
        </w:rPr>
      </w:pPr>
      <w:r w:rsidRPr="00A22AA5">
        <w:rPr>
          <w:rFonts w:ascii="inherit" w:eastAsia="Times New Roman" w:hAnsi="inherit" w:cs="Times New Roman"/>
          <w:color w:val="424242"/>
          <w:sz w:val="17"/>
          <w:szCs w:val="17"/>
          <w:lang w:eastAsia="el-GR"/>
        </w:rPr>
        <w:t>Κατά την τέλεση του Γάμου κάθε μελλόνυμφος πρέπει να προσέρχεται με την ταυτότητα του και ένα μάρτυρα ακόμη και συγγενή με οποιοδήποτε βαθμό συγγένειας.</w:t>
      </w:r>
    </w:p>
    <w:p w:rsidR="00A22AA5" w:rsidRPr="00A22AA5" w:rsidRDefault="00A22AA5" w:rsidP="00A22AA5">
      <w:pPr>
        <w:numPr>
          <w:ilvl w:val="0"/>
          <w:numId w:val="2"/>
        </w:numPr>
        <w:shd w:val="clear" w:color="auto" w:fill="FFFFFF"/>
        <w:spacing w:after="0" w:line="240" w:lineRule="auto"/>
        <w:ind w:left="288"/>
        <w:textAlignment w:val="baseline"/>
        <w:rPr>
          <w:rFonts w:ascii="inherit" w:eastAsia="Times New Roman" w:hAnsi="inherit" w:cs="Times New Roman"/>
          <w:color w:val="424242"/>
          <w:sz w:val="17"/>
          <w:szCs w:val="17"/>
          <w:lang w:eastAsia="el-GR"/>
        </w:rPr>
      </w:pPr>
      <w:r w:rsidRPr="00A22AA5">
        <w:rPr>
          <w:rFonts w:ascii="inherit" w:eastAsia="Times New Roman" w:hAnsi="inherit" w:cs="Times New Roman"/>
          <w:color w:val="424242"/>
          <w:sz w:val="17"/>
          <w:szCs w:val="17"/>
          <w:lang w:eastAsia="el-GR"/>
        </w:rPr>
        <w:t>Οι μελλόνυμφοι είναι υποχρεωμένοι να δηλώνουν πριν το γάμο το επώνυμο των τέκνων που θα γεννηθούν. Αυτό μπορεί να είναι του συζύγου ή και των δύο</w:t>
      </w:r>
    </w:p>
    <w:p w:rsidR="00A22AA5" w:rsidRPr="00A22AA5" w:rsidRDefault="00A22AA5" w:rsidP="00A22AA5">
      <w:pPr>
        <w:numPr>
          <w:ilvl w:val="0"/>
          <w:numId w:val="2"/>
        </w:numPr>
        <w:shd w:val="clear" w:color="auto" w:fill="FFFFFF"/>
        <w:spacing w:after="0" w:line="240" w:lineRule="auto"/>
        <w:ind w:left="288"/>
        <w:textAlignment w:val="baseline"/>
        <w:rPr>
          <w:rFonts w:ascii="inherit" w:eastAsia="Times New Roman" w:hAnsi="inherit" w:cs="Times New Roman"/>
          <w:color w:val="424242"/>
          <w:sz w:val="17"/>
          <w:szCs w:val="17"/>
          <w:lang w:eastAsia="el-GR"/>
        </w:rPr>
      </w:pPr>
      <w:r w:rsidRPr="00A22AA5">
        <w:rPr>
          <w:rFonts w:ascii="inherit" w:eastAsia="Times New Roman" w:hAnsi="inherit" w:cs="Times New Roman"/>
          <w:color w:val="424242"/>
          <w:sz w:val="17"/>
          <w:szCs w:val="17"/>
          <w:lang w:eastAsia="el-GR"/>
        </w:rPr>
        <w:t>Ο γάμος δηλώνεται εντός 40 ημερών στο Ληξιαρχείο του τόπου τέλεσης του</w:t>
      </w:r>
    </w:p>
    <w:p w:rsidR="00DC2121" w:rsidRDefault="00DC2121"/>
    <w:sectPr w:rsidR="00DC2121" w:rsidSect="00DC21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74F8D"/>
    <w:multiLevelType w:val="multilevel"/>
    <w:tmpl w:val="5E1C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7E7C49"/>
    <w:multiLevelType w:val="multilevel"/>
    <w:tmpl w:val="A002F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2AA5"/>
    <w:rsid w:val="00422AB0"/>
    <w:rsid w:val="00586359"/>
    <w:rsid w:val="00A22AA5"/>
    <w:rsid w:val="00C13562"/>
    <w:rsid w:val="00C2202F"/>
    <w:rsid w:val="00C430E7"/>
    <w:rsid w:val="00D06EE2"/>
    <w:rsid w:val="00DC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2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A22A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user44</dc:creator>
  <cp:keywords/>
  <dc:description/>
  <cp:lastModifiedBy>user44</cp:lastModifiedBy>
  <cp:revision>5</cp:revision>
  <dcterms:created xsi:type="dcterms:W3CDTF">2020-08-21T08:56:00Z</dcterms:created>
  <dcterms:modified xsi:type="dcterms:W3CDTF">2020-08-21T09:55:00Z</dcterms:modified>
</cp:coreProperties>
</file>